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3C448217" w:rsidR="00F46BBF" w:rsidRPr="00C670BD" w:rsidRDefault="00F46BBF" w:rsidP="00C06E78">
            <w:pPr>
              <w:pStyle w:val="Header"/>
              <w:tabs>
                <w:tab w:val="center" w:pos="-6750"/>
                <w:tab w:val="right" w:pos="16650"/>
              </w:tabs>
              <w:rPr>
                <w:rFonts w:ascii="Nirmala UI" w:hAnsi="Nirmala UI" w:cs="Nirmala UI"/>
                <w:b/>
                <w:bCs/>
                <w:color w:val="5B9BD5"/>
                <w:sz w:val="32"/>
                <w:szCs w:val="32"/>
              </w:rPr>
            </w:pPr>
          </w:p>
        </w:tc>
        <w:tc>
          <w:tcPr>
            <w:tcW w:w="8646" w:type="dxa"/>
            <w:shd w:val="clear" w:color="auto" w:fill="auto"/>
            <w:vAlign w:val="center"/>
          </w:tcPr>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tbl>
      <w:tblPr>
        <w:tblW w:w="10385" w:type="dxa"/>
        <w:tblInd w:w="-746" w:type="dxa"/>
        <w:tblLook w:val="0000" w:firstRow="0" w:lastRow="0" w:firstColumn="0" w:lastColumn="0" w:noHBand="0" w:noVBand="0"/>
      </w:tblPr>
      <w:tblGrid>
        <w:gridCol w:w="5226"/>
        <w:gridCol w:w="5146"/>
        <w:gridCol w:w="13"/>
      </w:tblGrid>
      <w:tr w:rsidR="001F0C78" w:rsidRPr="009A248E" w14:paraId="23A103A6" w14:textId="77777777" w:rsidTr="00C06E78">
        <w:trPr>
          <w:trHeight w:val="288"/>
        </w:trPr>
        <w:tc>
          <w:tcPr>
            <w:tcW w:w="10385" w:type="dxa"/>
            <w:gridSpan w:val="3"/>
            <w:vAlign w:val="center"/>
          </w:tcPr>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C06E78">
        <w:trPr>
          <w:trHeight w:val="1163"/>
        </w:trPr>
        <w:tc>
          <w:tcPr>
            <w:tcW w:w="10385" w:type="dxa"/>
            <w:gridSpan w:val="3"/>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C06E78">
        <w:trPr>
          <w:gridAfter w:val="1"/>
          <w:wAfter w:w="13" w:type="dxa"/>
          <w:trHeight w:val="288"/>
        </w:trPr>
        <w:tc>
          <w:tcPr>
            <w:tcW w:w="522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C06E78">
        <w:trPr>
          <w:gridAfter w:val="1"/>
          <w:wAfter w:w="13" w:type="dxa"/>
          <w:trHeight w:val="288"/>
        </w:trPr>
        <w:tc>
          <w:tcPr>
            <w:tcW w:w="522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C06E78">
        <w:trPr>
          <w:gridAfter w:val="1"/>
          <w:wAfter w:w="13" w:type="dxa"/>
          <w:trHeight w:val="288"/>
        </w:trPr>
        <w:tc>
          <w:tcPr>
            <w:tcW w:w="522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C06E78">
        <w:trPr>
          <w:gridAfter w:val="1"/>
          <w:wAfter w:w="13" w:type="dxa"/>
          <w:trHeight w:val="288"/>
        </w:trPr>
        <w:tc>
          <w:tcPr>
            <w:tcW w:w="522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C06E78">
        <w:trPr>
          <w:gridAfter w:val="1"/>
          <w:wAfter w:w="13" w:type="dxa"/>
          <w:trHeight w:val="288"/>
        </w:trPr>
        <w:tc>
          <w:tcPr>
            <w:tcW w:w="522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C06E78">
        <w:trPr>
          <w:gridAfter w:val="1"/>
          <w:wAfter w:w="13" w:type="dxa"/>
          <w:trHeight w:val="288"/>
        </w:trPr>
        <w:tc>
          <w:tcPr>
            <w:tcW w:w="522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C06E78">
        <w:trPr>
          <w:gridAfter w:val="1"/>
          <w:wAfter w:w="13" w:type="dxa"/>
          <w:trHeight w:val="288"/>
        </w:trPr>
        <w:tc>
          <w:tcPr>
            <w:tcW w:w="522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C06E78">
        <w:trPr>
          <w:gridAfter w:val="1"/>
          <w:wAfter w:w="13" w:type="dxa"/>
          <w:trHeight w:val="288"/>
        </w:trPr>
        <w:tc>
          <w:tcPr>
            <w:tcW w:w="522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C06E78">
        <w:trPr>
          <w:gridAfter w:val="1"/>
          <w:wAfter w:w="13" w:type="dxa"/>
          <w:trHeight w:val="168"/>
        </w:trPr>
        <w:tc>
          <w:tcPr>
            <w:tcW w:w="522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385" w:type="dxa"/>
            <w:gridSpan w:val="3"/>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5" w:type="dxa"/>
            <w:gridSpan w:val="3"/>
            <w:tcBorders>
              <w:top w:val="nil"/>
              <w:left w:val="nil"/>
              <w:bottom w:val="nil"/>
              <w:right w:val="nil"/>
            </w:tcBorders>
          </w:tcPr>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385" w:type="dxa"/>
            <w:gridSpan w:val="3"/>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3A3370CE"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working on</w:t>
            </w:r>
            <w:r w:rsidR="00942923">
              <w:rPr>
                <w:rFonts w:ascii="Cambria" w:hAnsi="Cambria" w:cs="Tahoma"/>
                <w:b/>
                <w:bCs/>
                <w:iCs/>
                <w:lang w:val="en-GB"/>
              </w:rPr>
              <w:t xml:space="preserve">, </w:t>
            </w:r>
            <w:proofErr w:type="gramStart"/>
            <w:r w:rsidR="00381F4A">
              <w:rPr>
                <w:rFonts w:ascii="Cambria" w:hAnsi="Cambria" w:cs="Tahoma"/>
                <w:b/>
              </w:rPr>
              <w:t>P</w:t>
            </w:r>
            <w:r w:rsidR="003E64F4">
              <w:rPr>
                <w:rFonts w:ascii="Cambria" w:hAnsi="Cambria" w:cs="Tahoma"/>
                <w:b/>
              </w:rPr>
              <w:t>lease</w:t>
            </w:r>
            <w:proofErr w:type="gramEnd"/>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385" w:type="dxa"/>
            <w:gridSpan w:val="3"/>
            <w:tcBorders>
              <w:top w:val="nil"/>
              <w:left w:val="nil"/>
              <w:bottom w:val="nil"/>
              <w:right w:val="nil"/>
            </w:tcBorders>
          </w:tcPr>
          <w:p w14:paraId="6F0080DF" w14:textId="592A7C94" w:rsidR="001F0C78" w:rsidRPr="009A248E" w:rsidRDefault="00DE0DB5" w:rsidP="000C1D2B">
            <w:pPr>
              <w:tabs>
                <w:tab w:val="left" w:pos="3600"/>
              </w:tabs>
              <w:rPr>
                <w:rFonts w:ascii="Cambria" w:hAnsi="Cambria" w:cs="Tahoma"/>
                <w:b/>
              </w:rPr>
            </w:pPr>
            <w:r>
              <w:rPr>
                <w:rFonts w:ascii="Cambria" w:hAnsi="Cambria" w:cs="Tahoma"/>
                <w:b/>
              </w:rPr>
              <w:lastRenderedPageBreak/>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385" w:type="dxa"/>
            <w:gridSpan w:val="3"/>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424CA5DF" w:rsidR="00942923" w:rsidRDefault="001F0C78" w:rsidP="00E26AD8">
            <w:pPr>
              <w:jc w:val="both"/>
              <w:rPr>
                <w:rStyle w:val="Hyperlink"/>
                <w:sz w:val="24"/>
                <w:szCs w:val="24"/>
              </w:rPr>
            </w:pPr>
            <w:r w:rsidRPr="00125EB6">
              <w:rPr>
                <w:sz w:val="22"/>
                <w:szCs w:val="22"/>
              </w:rPr>
              <w:t>Send the completed application by email in Adobe PDF format to</w:t>
            </w:r>
            <w:r w:rsidR="00942923">
              <w:rPr>
                <w:sz w:val="22"/>
                <w:szCs w:val="22"/>
              </w:rPr>
              <w:t xml:space="preserve"> </w:t>
            </w:r>
            <w:hyperlink r:id="rId7" w:history="1">
              <w:r w:rsidR="001E2A6C" w:rsidRPr="00A624C5">
                <w:rPr>
                  <w:rStyle w:val="Hyperlink"/>
                  <w:b/>
                  <w:iCs/>
                  <w:sz w:val="24"/>
                </w:rPr>
                <w:t>nibedita@labs.iisertirupati.ac.in</w:t>
              </w:r>
            </w:hyperlink>
          </w:p>
          <w:p w14:paraId="5208CADE" w14:textId="77777777" w:rsidR="00542D9E" w:rsidRDefault="00542D9E" w:rsidP="00E26AD8">
            <w:pPr>
              <w:jc w:val="both"/>
              <w:rPr>
                <w:sz w:val="22"/>
                <w:szCs w:val="22"/>
              </w:rPr>
            </w:pPr>
          </w:p>
          <w:p w14:paraId="29C63E48" w14:textId="70E2794D" w:rsidR="001F0C78" w:rsidRPr="009A248E" w:rsidRDefault="001F0C78" w:rsidP="008F2CD7">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F541FF">
              <w:rPr>
                <w:b/>
                <w:bCs/>
                <w:sz w:val="22"/>
                <w:szCs w:val="22"/>
                <w:u w:val="single"/>
              </w:rPr>
              <w:t>Research Associate-1</w:t>
            </w:r>
            <w:r w:rsidR="007D0BB1">
              <w:rPr>
                <w:b/>
                <w:bCs/>
                <w:sz w:val="22"/>
                <w:szCs w:val="22"/>
              </w:rPr>
              <w:t xml:space="preserve"> 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1E2A6C">
              <w:rPr>
                <w:b/>
                <w:color w:val="FF0000"/>
                <w:spacing w:val="1"/>
                <w:sz w:val="24"/>
                <w:szCs w:val="24"/>
              </w:rPr>
              <w:t>August 10</w:t>
            </w:r>
            <w:r w:rsidR="001E2A6C" w:rsidRPr="00AD10C8">
              <w:rPr>
                <w:b/>
                <w:color w:val="FF0000"/>
                <w:spacing w:val="1"/>
                <w:sz w:val="24"/>
                <w:szCs w:val="24"/>
                <w:vertAlign w:val="superscript"/>
              </w:rPr>
              <w:t>th</w:t>
            </w:r>
            <w:r w:rsidR="001E2A6C" w:rsidRPr="00A624C5">
              <w:rPr>
                <w:b/>
                <w:color w:val="FF0000"/>
                <w:spacing w:val="1"/>
                <w:sz w:val="24"/>
                <w:szCs w:val="24"/>
              </w:rPr>
              <w:t>, 2026</w:t>
            </w:r>
            <w:r w:rsidR="001E2A6C">
              <w:rPr>
                <w:b/>
                <w:color w:val="FF0000"/>
                <w:spacing w:val="1"/>
                <w:sz w:val="24"/>
                <w:szCs w:val="24"/>
              </w:rPr>
              <w:t xml:space="preserve"> by 5.00 pm</w:t>
            </w:r>
            <w:bookmarkStart w:id="0" w:name="_GoBack"/>
            <w:bookmarkEnd w:id="0"/>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E203A34" w:rsidR="001F0C78" w:rsidRPr="00AD1318" w:rsidRDefault="001F0C78" w:rsidP="00C06E78">
      <w:pPr>
        <w:tabs>
          <w:tab w:val="left" w:pos="720"/>
          <w:tab w:val="left" w:pos="1440"/>
          <w:tab w:val="left" w:pos="2160"/>
          <w:tab w:val="left" w:pos="2880"/>
          <w:tab w:val="left" w:pos="3600"/>
        </w:tabs>
        <w:spacing w:line="240" w:lineRule="exact"/>
        <w:ind w:right="-428"/>
        <w:jc w:val="both"/>
        <w:rPr>
          <w:rFonts w:ascii="Cambria" w:hAnsi="Cambria" w:cs="Tahoma"/>
          <w:sz w:val="24"/>
        </w:rPr>
      </w:pPr>
      <w:r w:rsidRPr="00AD1318">
        <w:rPr>
          <w:rFonts w:ascii="Cambria" w:hAnsi="Cambria" w:cs="Tahoma"/>
          <w:sz w:val="24"/>
        </w:rPr>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C06E78">
      <w:pPr>
        <w:autoSpaceDE w:val="0"/>
        <w:autoSpaceDN w:val="0"/>
        <w:adjustRightInd w:val="0"/>
        <w:ind w:right="-428"/>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C06E78">
      <w:headerReference w:type="default" r:id="rId8"/>
      <w:footerReference w:type="even" r:id="rId9"/>
      <w:footerReference w:type="default" r:id="rId10"/>
      <w:pgSz w:w="12240" w:h="15840" w:code="1"/>
      <w:pgMar w:top="993"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DF5D3" w14:textId="77777777" w:rsidR="00B148DB" w:rsidRDefault="00B148DB">
      <w:r>
        <w:separator/>
      </w:r>
    </w:p>
  </w:endnote>
  <w:endnote w:type="continuationSeparator" w:id="0">
    <w:p w14:paraId="6EFB518D" w14:textId="77777777" w:rsidR="00B148DB" w:rsidRDefault="00B1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k Mukta Bold">
    <w:altName w:val="Arial"/>
    <w:panose1 w:val="00000000000000000000"/>
    <w:charset w:val="00"/>
    <w:family w:val="swiss"/>
    <w:notTrueType/>
    <w:pitch w:val="variable"/>
    <w:sig w:usb0="A000802F" w:usb1="5000204B" w:usb2="00000000" w:usb3="00000000" w:csb0="00000093" w:csb1="00000000"/>
  </w:font>
  <w:font w:name="Carlito">
    <w:altName w:val="Cambria"/>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3CE1DF44"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1E2A6C">
      <w:rPr>
        <w:rStyle w:val="PageNumber"/>
        <w:noProof/>
      </w:rPr>
      <w:t>2</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D5A4D" w14:textId="77777777" w:rsidR="00B148DB" w:rsidRDefault="00B148DB">
      <w:r>
        <w:separator/>
      </w:r>
    </w:p>
  </w:footnote>
  <w:footnote w:type="continuationSeparator" w:id="0">
    <w:p w14:paraId="5405E8C8" w14:textId="77777777" w:rsidR="00B148DB" w:rsidRDefault="00B148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675"/>
      <w:tblW w:w="11080" w:type="dxa"/>
      <w:tblCellMar>
        <w:top w:w="55" w:type="dxa"/>
        <w:left w:w="55" w:type="dxa"/>
        <w:bottom w:w="55" w:type="dxa"/>
        <w:right w:w="55" w:type="dxa"/>
      </w:tblCellMar>
      <w:tblLook w:val="04A0" w:firstRow="1" w:lastRow="0" w:firstColumn="1" w:lastColumn="0" w:noHBand="0" w:noVBand="1"/>
    </w:tblPr>
    <w:tblGrid>
      <w:gridCol w:w="9145"/>
      <w:gridCol w:w="1935"/>
    </w:tblGrid>
    <w:tr w:rsidR="00C06E78" w:rsidRPr="00F722D2" w14:paraId="5DDC2543" w14:textId="77777777" w:rsidTr="001105BE">
      <w:trPr>
        <w:trHeight w:val="1195"/>
      </w:trPr>
      <w:tc>
        <w:tcPr>
          <w:tcW w:w="9269" w:type="dxa"/>
          <w:shd w:val="clear" w:color="auto" w:fill="auto"/>
        </w:tcPr>
        <w:p w14:paraId="4A663F75" w14:textId="77777777" w:rsidR="00C06E78" w:rsidRPr="00262CAA" w:rsidRDefault="00C06E78" w:rsidP="00C06E78">
          <w:pPr>
            <w:ind w:right="-194"/>
            <w:jc w:val="center"/>
          </w:pPr>
          <w:r w:rsidRPr="00932E39">
            <w:rPr>
              <w:rFonts w:ascii="Nirmala UI" w:hAnsi="Nirmala UI" w:cs="Nirmala UI" w:hint="cs"/>
              <w:b/>
              <w:bCs/>
              <w:color w:val="0060A8"/>
              <w:sz w:val="35"/>
              <w:szCs w:val="35"/>
              <w:cs/>
            </w:rPr>
            <w:t xml:space="preserve">            </w:t>
          </w:r>
          <w:r>
            <w:rPr>
              <w:rFonts w:ascii="Nirmala UI" w:hAnsi="Nirmala UI" w:cs="Nirmala UI" w:hint="cs"/>
              <w:b/>
              <w:bCs/>
              <w:color w:val="0060A8"/>
              <w:sz w:val="35"/>
              <w:szCs w:val="35"/>
              <w:cs/>
            </w:rPr>
            <w:t xml:space="preserve">  </w:t>
          </w:r>
          <w:r w:rsidRPr="003158E9">
            <w:rPr>
              <w:rFonts w:ascii="Nirmala UI" w:hAnsi="Nirmala UI" w:cs="Nirmala UI" w:hint="cs"/>
              <w:b/>
              <w:bCs/>
              <w:color w:val="0060A8"/>
              <w:sz w:val="35"/>
              <w:szCs w:val="35"/>
              <w:cs/>
            </w:rPr>
            <w:t>भारतीय</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विज्ञान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शिक्षा</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एवं</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अनुसंधान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संस्थान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तिरुपति</w:t>
          </w:r>
          <w:r w:rsidRPr="00F62139">
            <w:rPr>
              <w:rFonts w:ascii="Ek Mukta Bold" w:hAnsi="Ek Mukta Bold" w:cs="Ek Mukta Bold"/>
              <w:b/>
              <w:bCs/>
              <w:color w:val="0060A8"/>
              <w:sz w:val="32"/>
              <w:szCs w:val="32"/>
            </w:rPr>
            <w:br/>
          </w:r>
          <w:r>
            <w:rPr>
              <w:rFonts w:ascii="Carlito" w:hAnsi="Carlito" w:cs="Carlito"/>
              <w:b/>
              <w:bCs/>
              <w:color w:val="0060A8"/>
              <w:sz w:val="26"/>
              <w:szCs w:val="28"/>
            </w:rPr>
            <w:t xml:space="preserve">        </w:t>
          </w:r>
          <w:r w:rsidRPr="008D1F45">
            <w:rPr>
              <w:rFonts w:ascii="Carlito" w:hAnsi="Carlito" w:cs="Carlito"/>
              <w:b/>
              <w:bCs/>
              <w:color w:val="0060A8"/>
              <w:sz w:val="26"/>
              <w:szCs w:val="28"/>
            </w:rPr>
            <w:t>INDIAN INSTITUTE OF SCIENCE EDUCATION AND RESEARCH TIRUPATI</w:t>
          </w:r>
          <w:r w:rsidRPr="00262CAA">
            <w:rPr>
              <w:rFonts w:ascii="Carlito" w:hAnsi="Carlito" w:cs="Carlito"/>
              <w:b/>
              <w:bCs/>
              <w:sz w:val="24"/>
              <w:szCs w:val="24"/>
            </w:rPr>
            <w:br/>
          </w:r>
          <w:r>
            <w:rPr>
              <w:rFonts w:ascii="Arial" w:hAnsi="Arial" w:cs="Arial"/>
              <w:color w:val="000000"/>
              <w:sz w:val="17"/>
              <w:szCs w:val="17"/>
            </w:rPr>
            <w:t xml:space="preserve">                              </w:t>
          </w:r>
          <w:r w:rsidRPr="00932E39">
            <w:rPr>
              <w:rFonts w:ascii="Arial" w:hAnsi="Arial" w:cs="Arial"/>
              <w:color w:val="000000"/>
              <w:sz w:val="17"/>
              <w:szCs w:val="17"/>
            </w:rPr>
            <w:t>(An Autonomous Institution of National Importance under the  Ministry of Education, Govt. of India)</w:t>
          </w:r>
        </w:p>
      </w:tc>
      <w:tc>
        <w:tcPr>
          <w:tcW w:w="1811" w:type="dxa"/>
          <w:shd w:val="clear" w:color="auto" w:fill="auto"/>
        </w:tcPr>
        <w:p w14:paraId="4F9D3A8D" w14:textId="25923799" w:rsidR="00C06E78" w:rsidRPr="00F722D2" w:rsidRDefault="00C06E78" w:rsidP="00C06E78">
          <w:pPr>
            <w:spacing w:line="288" w:lineRule="auto"/>
            <w:ind w:right="475"/>
            <w:rPr>
              <w:color w:val="000000"/>
            </w:rPr>
          </w:pPr>
          <w:r w:rsidRPr="00F722D2">
            <w:rPr>
              <w:noProof/>
              <w:color w:val="00000A"/>
              <w:lang w:val="en-IN" w:eastAsia="en-IN"/>
            </w:rPr>
            <w:drawing>
              <wp:inline distT="0" distB="0" distL="0" distR="0" wp14:anchorId="7215D3AB" wp14:editId="512C24F2">
                <wp:extent cx="84772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57225"/>
                        </a:xfrm>
                        <a:prstGeom prst="rect">
                          <a:avLst/>
                        </a:prstGeom>
                        <a:noFill/>
                        <a:ln>
                          <a:noFill/>
                        </a:ln>
                      </pic:spPr>
                    </pic:pic>
                  </a:graphicData>
                </a:graphic>
              </wp:inline>
            </w:drawing>
          </w:r>
        </w:p>
      </w:tc>
    </w:tr>
  </w:tbl>
  <w:p w14:paraId="3506912C" w14:textId="3C196C14" w:rsidR="00C06E78" w:rsidRDefault="00C06E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D2BEB"/>
    <w:rsid w:val="001D5A62"/>
    <w:rsid w:val="001E034C"/>
    <w:rsid w:val="001E2A6C"/>
    <w:rsid w:val="001F0C78"/>
    <w:rsid w:val="001F4CA7"/>
    <w:rsid w:val="00210336"/>
    <w:rsid w:val="00276503"/>
    <w:rsid w:val="002A291A"/>
    <w:rsid w:val="002C28CA"/>
    <w:rsid w:val="002D5F3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A7AEA"/>
    <w:rsid w:val="006C638C"/>
    <w:rsid w:val="006C680D"/>
    <w:rsid w:val="006E15A2"/>
    <w:rsid w:val="006F67BF"/>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2CD7"/>
    <w:rsid w:val="008F4DE4"/>
    <w:rsid w:val="0091276E"/>
    <w:rsid w:val="00925905"/>
    <w:rsid w:val="00931C78"/>
    <w:rsid w:val="00937404"/>
    <w:rsid w:val="00942923"/>
    <w:rsid w:val="0094446F"/>
    <w:rsid w:val="009464A2"/>
    <w:rsid w:val="00955047"/>
    <w:rsid w:val="00955892"/>
    <w:rsid w:val="00964AB3"/>
    <w:rsid w:val="009A19BD"/>
    <w:rsid w:val="009A336E"/>
    <w:rsid w:val="009B11E3"/>
    <w:rsid w:val="009B46BA"/>
    <w:rsid w:val="009D5944"/>
    <w:rsid w:val="009D600C"/>
    <w:rsid w:val="009E66B7"/>
    <w:rsid w:val="00A04453"/>
    <w:rsid w:val="00A44EE2"/>
    <w:rsid w:val="00A546B4"/>
    <w:rsid w:val="00AD1318"/>
    <w:rsid w:val="00AF67BA"/>
    <w:rsid w:val="00B148DB"/>
    <w:rsid w:val="00B72597"/>
    <w:rsid w:val="00B73CCF"/>
    <w:rsid w:val="00B74E56"/>
    <w:rsid w:val="00B95628"/>
    <w:rsid w:val="00BB6D08"/>
    <w:rsid w:val="00BC1C4F"/>
    <w:rsid w:val="00BD0177"/>
    <w:rsid w:val="00BF7CE9"/>
    <w:rsid w:val="00C00845"/>
    <w:rsid w:val="00C06E78"/>
    <w:rsid w:val="00C1142B"/>
    <w:rsid w:val="00C3584C"/>
    <w:rsid w:val="00C7608F"/>
    <w:rsid w:val="00C91156"/>
    <w:rsid w:val="00CA5CF8"/>
    <w:rsid w:val="00CB451B"/>
    <w:rsid w:val="00D1791E"/>
    <w:rsid w:val="00D34362"/>
    <w:rsid w:val="00D53FD9"/>
    <w:rsid w:val="00D55F3C"/>
    <w:rsid w:val="00D60FC8"/>
    <w:rsid w:val="00D91FC3"/>
    <w:rsid w:val="00DC5F6F"/>
    <w:rsid w:val="00DD4B0B"/>
    <w:rsid w:val="00DE0DB5"/>
    <w:rsid w:val="00DE7A72"/>
    <w:rsid w:val="00E153CA"/>
    <w:rsid w:val="00E26AD8"/>
    <w:rsid w:val="00E312C7"/>
    <w:rsid w:val="00E7600B"/>
    <w:rsid w:val="00E83138"/>
    <w:rsid w:val="00E858B0"/>
    <w:rsid w:val="00E90608"/>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iPriority w:val="99"/>
    <w:unhideWhenUsed/>
    <w:rsid w:val="00850514"/>
    <w:pPr>
      <w:tabs>
        <w:tab w:val="center" w:pos="4513"/>
        <w:tab w:val="right" w:pos="9026"/>
      </w:tabs>
    </w:pPr>
  </w:style>
  <w:style w:type="character" w:customStyle="1" w:styleId="HeaderChar">
    <w:name w:val="Header Char"/>
    <w:link w:val="Header"/>
    <w:uiPriority w:val="99"/>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D:\PDRF%20Files\PDRF%20Advt\PDRF%20Advt%20Released%20Deans%20&amp;%20AD's%20%20Details-2024\Dr.%20Nibedita%20Pal%20(IISER-T)\nibedita@labs.iisertirupati.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13</cp:revision>
  <cp:lastPrinted>2020-02-18T10:28:00Z</cp:lastPrinted>
  <dcterms:created xsi:type="dcterms:W3CDTF">2024-09-04T19:35:00Z</dcterms:created>
  <dcterms:modified xsi:type="dcterms:W3CDTF">2026-07-28T05:30:00Z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